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345" w:rsidRPr="00E45345" w:rsidRDefault="00E45345" w:rsidP="00E453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53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 temelju članka 107. Zakona o odgoju i obrazovanju  u osnovnoj i srednjoj školi </w:t>
      </w:r>
    </w:p>
    <w:p w:rsidR="00E45345" w:rsidRPr="00E45345" w:rsidRDefault="00E45345" w:rsidP="00E453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5345">
        <w:rPr>
          <w:rFonts w:ascii="Times New Roman" w:eastAsia="Times New Roman" w:hAnsi="Times New Roman" w:cs="Times New Roman"/>
          <w:color w:val="000000"/>
          <w:sz w:val="24"/>
          <w:szCs w:val="24"/>
        </w:rPr>
        <w:t>(Narodne novine,  broj 87/08., 86/09., 92/10., 105/10.,  90/11., 16/12., 86/12., 94/13.,152/14. i 7/17.).</w:t>
      </w:r>
    </w:p>
    <w:p w:rsidR="00E45345" w:rsidRPr="00E45345" w:rsidRDefault="00E45345" w:rsidP="00E45345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5345">
        <w:rPr>
          <w:rFonts w:ascii="Times New Roman" w:eastAsia="Times New Roman" w:hAnsi="Times New Roman" w:cs="Times New Roman"/>
          <w:color w:val="000000"/>
          <w:sz w:val="24"/>
          <w:szCs w:val="24"/>
        </w:rPr>
        <w:t>Osnovna škola Dore Pejačević,  Našice, objavljuje</w:t>
      </w:r>
    </w:p>
    <w:p w:rsidR="00E45345" w:rsidRPr="00E45345" w:rsidRDefault="00E45345" w:rsidP="00E45345">
      <w:pPr>
        <w:shd w:val="clear" w:color="auto" w:fill="FFFFFF"/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53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NATJEČAJ ZA</w:t>
      </w:r>
    </w:p>
    <w:p w:rsidR="00E45345" w:rsidRPr="00E45345" w:rsidRDefault="00E45345" w:rsidP="00E45345">
      <w:pPr>
        <w:shd w:val="clear" w:color="auto" w:fill="FFFFFF"/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POPUNU  RADNOG </w:t>
      </w:r>
      <w:r w:rsidRPr="00E453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MJESTA</w:t>
      </w:r>
    </w:p>
    <w:p w:rsidR="00E45345" w:rsidRPr="00E45345" w:rsidRDefault="00E45345" w:rsidP="00E45345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453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Učitelj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prirode i</w:t>
      </w:r>
      <w:r w:rsidRPr="00E453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biologije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– određeno, </w:t>
      </w:r>
      <w:r w:rsidR="007F2A1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ne</w:t>
      </w:r>
      <w:r w:rsidRPr="00E4534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puno radno vrijeme, </w:t>
      </w:r>
      <w:r w:rsidR="00FE13C7">
        <w:rPr>
          <w:rFonts w:ascii="Times New Roman" w:eastAsia="Times New Roman" w:hAnsi="Times New Roman" w:cs="Times New Roman"/>
          <w:bCs/>
          <w:sz w:val="24"/>
          <w:szCs w:val="24"/>
        </w:rPr>
        <w:t>30 sati</w:t>
      </w:r>
      <w:r w:rsidRPr="00E4534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E4534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tjednog radnog vremena </w:t>
      </w:r>
    </w:p>
    <w:p w:rsidR="00E45345" w:rsidRPr="00E45345" w:rsidRDefault="00E45345" w:rsidP="00E45345">
      <w:pPr>
        <w:shd w:val="clear" w:color="auto" w:fill="FFFFFF"/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4534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– 1 izvršitelj</w:t>
      </w:r>
    </w:p>
    <w:p w:rsidR="00E45345" w:rsidRPr="00E45345" w:rsidRDefault="00E45345" w:rsidP="00E4534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53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Uvjeti za zasnivanje radnog odnosa</w:t>
      </w:r>
      <w:r w:rsidRPr="00E45345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E45345" w:rsidRPr="00E45345" w:rsidRDefault="00E45345" w:rsidP="00E4534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E453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Uz opće uvjete za zasnivanje radnog odnosa kandidati trebaju ispunjavati i posebne uvjete: poznavanje hrvatskog jezika i latiničnog pisma te odgovarajuća vrsta i razina obrazovanja sukladno članku 105. Zakona  o odgoju i obrazovanju u osnovnoj i srednjoj školi</w:t>
      </w:r>
      <w:r w:rsidRPr="00E45345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(Narodne novine,  broj 87/08., 86/09., 92/10., 105/10.,  90/11., 16/12., 86/12., 94/13., 152/14. i 7/17.).                  </w:t>
      </w:r>
    </w:p>
    <w:p w:rsidR="00E45345" w:rsidRPr="00E45345" w:rsidRDefault="00E45345" w:rsidP="00E4534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E453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   Rok </w:t>
      </w:r>
      <w:r w:rsidRPr="00E45345">
        <w:rPr>
          <w:rFonts w:ascii="Times New Roman" w:eastAsia="Times New Roman" w:hAnsi="Times New Roman" w:cs="Times New Roman"/>
          <w:color w:val="000000"/>
          <w:sz w:val="24"/>
          <w:szCs w:val="24"/>
        </w:rPr>
        <w:t>za podnošenje prijava je  </w:t>
      </w:r>
      <w:r w:rsidRPr="00E4534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8 dana</w:t>
      </w:r>
      <w:r w:rsidRPr="00E45345">
        <w:rPr>
          <w:rFonts w:ascii="Times New Roman" w:eastAsia="Times New Roman" w:hAnsi="Times New Roman" w:cs="Times New Roman"/>
          <w:color w:val="000000"/>
          <w:sz w:val="24"/>
          <w:szCs w:val="24"/>
        </w:rPr>
        <w:t> od dana objave na mrežnim stranicama  i oglasnim  pločama Hrvatskog zavoda za zapošljavanje te mrežnim  stranicama i oglasnim pločama  školske ustanove.</w:t>
      </w:r>
    </w:p>
    <w:p w:rsidR="00E45345" w:rsidRPr="00E45345" w:rsidRDefault="00E45345" w:rsidP="00E4534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53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Na natječaj se mogu javiti osobe oba spola,  pisano ili elektroničkim putem.</w:t>
      </w:r>
    </w:p>
    <w:p w:rsidR="00E45345" w:rsidRPr="00E45345" w:rsidRDefault="00E45345" w:rsidP="00E4534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53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Nepotpune i nepravodobne prijave neće se razmatrati.</w:t>
      </w:r>
    </w:p>
    <w:p w:rsidR="00E45345" w:rsidRPr="00E45345" w:rsidRDefault="00E45345" w:rsidP="00E4534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5345">
        <w:rPr>
          <w:rFonts w:ascii="Times New Roman" w:eastAsia="Times New Roman" w:hAnsi="Times New Roman" w:cs="Times New Roman"/>
          <w:color w:val="000000"/>
          <w:sz w:val="24"/>
          <w:szCs w:val="24"/>
        </w:rPr>
        <w:t>O rezultatima izbora kandidati će biti obaviješteni elektroničkim putem u roku od 30 dana od dana donošenja odluke o izboru.</w:t>
      </w:r>
    </w:p>
    <w:p w:rsidR="00E45345" w:rsidRPr="00E45345" w:rsidRDefault="00E45345" w:rsidP="00E4534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5345">
        <w:rPr>
          <w:rFonts w:ascii="Times New Roman" w:eastAsia="Times New Roman" w:hAnsi="Times New Roman" w:cs="Times New Roman"/>
          <w:color w:val="000000"/>
          <w:sz w:val="24"/>
          <w:szCs w:val="24"/>
        </w:rPr>
        <w:t>    Uz prijavu na natječaj kandidati moraju priložiti životopis s navedenom elektroničkom poštom,  domovnicu,  dokaz o potrebnoj stručnoj spremi, uvjerenje nadležnog suda kako se protiv podnositelja ne vodi kazneni postupak za neko od kaznenih djela iz članka 106. stavka 1. Zakona o odgoju i obrazovanju u osnovnoj i srednjoj školi.</w:t>
      </w:r>
    </w:p>
    <w:p w:rsidR="00E45345" w:rsidRPr="00E45345" w:rsidRDefault="00E45345" w:rsidP="00E4534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5345">
        <w:rPr>
          <w:rFonts w:ascii="Times New Roman" w:eastAsia="Times New Roman" w:hAnsi="Times New Roman" w:cs="Times New Roman"/>
          <w:color w:val="000000"/>
          <w:sz w:val="24"/>
          <w:szCs w:val="24"/>
        </w:rPr>
        <w:t>    Kandidat koji se poziva na pravo prednosti pri zapošljavanju prema posebnom zakonu, dužan je u prijavi na natječaj pozvati se na to pravo i priložiti sve dokaze o ostvarivanju prava prednosti na koje se poziva.</w:t>
      </w:r>
    </w:p>
    <w:p w:rsidR="00E45345" w:rsidRPr="00E45345" w:rsidRDefault="00E45345" w:rsidP="00E4534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5345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 Kandidat koji ostvaruje prednost pri zapošljavanju sukladno članku 35. Zakona o pravima hrvatskih branitelja iz Domovinskog rata i članova njihovih obitelji (Narodne novine broj 174/04., 92/05.,2/07, 107/07.,65/09., 137/09., 146/10., 55/11., 140/12., 19/13.,  33/13., 148/13. i 92/14.) dužan je uz dokaz o priznatom statusu te potvrdu Hrvatskog zavoda za zapošljavanje kao dokaz nezaposlenosti priložiti i dokaz o prestanku radnog odnosa kod posljednjeg poslodavca.</w:t>
      </w:r>
    </w:p>
    <w:p w:rsidR="007F2A1A" w:rsidRDefault="00E45345" w:rsidP="00E4534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453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 Isprave se prilažu u neovjerenom presliku.</w:t>
      </w:r>
      <w:r w:rsidR="00FE13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7F2A1A" w:rsidRDefault="00FE13C7" w:rsidP="00E4534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                                 </w:t>
      </w:r>
      <w:r w:rsidR="007F2A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               </w:t>
      </w:r>
    </w:p>
    <w:p w:rsidR="007F2A1A" w:rsidRDefault="007F2A1A" w:rsidP="00E4534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45345" w:rsidRPr="00E45345" w:rsidRDefault="00E45345" w:rsidP="00E4534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4534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Prijave s dokazima o ispunjavanju propisanih  uvjeta iz natječaja  dostaviti:</w:t>
      </w:r>
    </w:p>
    <w:p w:rsidR="00E45345" w:rsidRPr="00E45345" w:rsidRDefault="00E45345" w:rsidP="00E45345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5345">
        <w:rPr>
          <w:rFonts w:ascii="Times New Roman" w:eastAsia="Times New Roman" w:hAnsi="Times New Roman" w:cs="Times New Roman"/>
          <w:color w:val="000000"/>
          <w:sz w:val="24"/>
          <w:szCs w:val="24"/>
        </w:rPr>
        <w:t>1.     u elektroničkom obliku na e - mail adresu školske ustanove:</w:t>
      </w:r>
    </w:p>
    <w:p w:rsidR="00E45345" w:rsidRPr="00E45345" w:rsidRDefault="00E45345" w:rsidP="00E4534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53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                   </w:t>
      </w:r>
      <w:r w:rsidRPr="00E45345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osdore@os-dpejacevic-na.skole.hr</w:t>
      </w:r>
    </w:p>
    <w:p w:rsidR="00E45345" w:rsidRPr="00E45345" w:rsidRDefault="00E45345" w:rsidP="00E45345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5345">
        <w:rPr>
          <w:rFonts w:ascii="Times New Roman" w:eastAsia="Times New Roman" w:hAnsi="Times New Roman" w:cs="Times New Roman"/>
          <w:color w:val="000000"/>
          <w:sz w:val="24"/>
          <w:szCs w:val="24"/>
        </w:rPr>
        <w:t>2.     pisano, putem  pošte ili osobno   na adresu:</w:t>
      </w:r>
    </w:p>
    <w:p w:rsidR="00E45345" w:rsidRPr="00E45345" w:rsidRDefault="00E45345" w:rsidP="00E45345">
      <w:pPr>
        <w:shd w:val="clear" w:color="auto" w:fill="FFFFFF"/>
        <w:spacing w:after="0" w:line="240" w:lineRule="auto"/>
        <w:ind w:left="127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53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Osnovna škola Dore Pejačević</w:t>
      </w:r>
    </w:p>
    <w:p w:rsidR="00E45345" w:rsidRPr="00E45345" w:rsidRDefault="00E45345" w:rsidP="00E45345">
      <w:pPr>
        <w:shd w:val="clear" w:color="auto" w:fill="FFFFFF"/>
        <w:spacing w:after="0" w:line="240" w:lineRule="auto"/>
        <w:ind w:left="127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53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Augusta Cesarca 18</w:t>
      </w:r>
    </w:p>
    <w:p w:rsidR="00E45345" w:rsidRPr="00E45345" w:rsidRDefault="00E45345" w:rsidP="00E45345">
      <w:pPr>
        <w:shd w:val="clear" w:color="auto" w:fill="FFFFFF"/>
        <w:spacing w:after="0" w:line="240" w:lineRule="auto"/>
        <w:ind w:left="127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453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31500 Našice</w:t>
      </w:r>
    </w:p>
    <w:p w:rsidR="00E45345" w:rsidRPr="00E45345" w:rsidRDefault="00E45345" w:rsidP="00E453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45345" w:rsidRPr="00E45345" w:rsidRDefault="00E45345" w:rsidP="00E453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53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 Natječaj je objavljen na  mrežnim stranicama  i oglasnim  pločama Hrvatskog zavoda za zapošljavanje te mrežnim  stranicama i oglasnim pločama  školske </w:t>
      </w:r>
      <w:r w:rsidR="00DB194E">
        <w:rPr>
          <w:rFonts w:ascii="Times New Roman" w:eastAsia="Times New Roman" w:hAnsi="Times New Roman" w:cs="Times New Roman"/>
          <w:color w:val="000000"/>
          <w:sz w:val="24"/>
          <w:szCs w:val="24"/>
        </w:rPr>
        <w:t>ustanove,  dana   24</w:t>
      </w:r>
      <w:r w:rsidR="00B73BD4">
        <w:rPr>
          <w:rFonts w:ascii="Times New Roman" w:eastAsia="Times New Roman" w:hAnsi="Times New Roman" w:cs="Times New Roman"/>
          <w:color w:val="000000"/>
          <w:sz w:val="24"/>
          <w:szCs w:val="24"/>
        </w:rPr>
        <w:t>. studenoga</w:t>
      </w:r>
    </w:p>
    <w:p w:rsidR="00E45345" w:rsidRPr="00E45345" w:rsidRDefault="00E45345" w:rsidP="00E453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5345">
        <w:rPr>
          <w:rFonts w:ascii="Times New Roman" w:eastAsia="Times New Roman" w:hAnsi="Times New Roman" w:cs="Times New Roman"/>
          <w:color w:val="000000"/>
          <w:sz w:val="24"/>
          <w:szCs w:val="24"/>
        </w:rPr>
        <w:t>2017. godine.</w:t>
      </w:r>
    </w:p>
    <w:p w:rsidR="00E45345" w:rsidRPr="00E45345" w:rsidRDefault="00E45345" w:rsidP="00E4534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534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DB19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 Rok za prijavu  kandidata </w:t>
      </w:r>
      <w:r w:rsidRPr="00E453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je </w:t>
      </w:r>
      <w:r w:rsidRPr="00CB035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od</w:t>
      </w:r>
      <w:r w:rsidRPr="00E4534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27</w:t>
      </w:r>
      <w:r w:rsidRPr="00E453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="00FE13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studenoga</w:t>
      </w:r>
      <w:r w:rsidR="00CB03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453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4. prosinca</w:t>
      </w:r>
      <w:r w:rsidRPr="00E453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2017. godine.</w:t>
      </w:r>
    </w:p>
    <w:p w:rsidR="00E45345" w:rsidRPr="00E45345" w:rsidRDefault="00E45345" w:rsidP="00E453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53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KLASA: </w:t>
      </w:r>
      <w:r w:rsidRPr="00E4534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112-01/1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7-01/16</w:t>
      </w:r>
    </w:p>
    <w:p w:rsidR="00E45345" w:rsidRPr="00E45345" w:rsidRDefault="00E45345" w:rsidP="00E453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5345">
        <w:rPr>
          <w:rFonts w:ascii="Times New Roman" w:eastAsia="Times New Roman" w:hAnsi="Times New Roman" w:cs="Times New Roman"/>
          <w:color w:val="000000"/>
          <w:sz w:val="24"/>
          <w:szCs w:val="24"/>
        </w:rPr>
        <w:t>URBROJ: 2149/06-01-17-01</w:t>
      </w:r>
    </w:p>
    <w:p w:rsidR="00E45345" w:rsidRPr="00E45345" w:rsidRDefault="00E45345" w:rsidP="00E453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53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Našice,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24. studenoga</w:t>
      </w:r>
      <w:r w:rsidRPr="00E453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2017.</w:t>
      </w:r>
    </w:p>
    <w:p w:rsidR="00E45345" w:rsidRPr="00E45345" w:rsidRDefault="00E45345" w:rsidP="00E45345">
      <w:pPr>
        <w:shd w:val="clear" w:color="auto" w:fill="FFFFFF"/>
        <w:spacing w:after="0" w:line="240" w:lineRule="auto"/>
        <w:ind w:left="4956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5345">
        <w:rPr>
          <w:rFonts w:ascii="Times New Roman" w:eastAsia="Times New Roman" w:hAnsi="Times New Roman" w:cs="Times New Roman"/>
          <w:color w:val="000000"/>
          <w:sz w:val="24"/>
          <w:szCs w:val="24"/>
        </w:rPr>
        <w:t>Ravnateljica:                                                            Jasminka Falamić, prof.</w:t>
      </w:r>
    </w:p>
    <w:p w:rsidR="00E45345" w:rsidRPr="00E45345" w:rsidRDefault="00E45345" w:rsidP="00E45345">
      <w:pPr>
        <w:spacing w:after="0"/>
        <w:rPr>
          <w:rFonts w:eastAsiaTheme="minorHAnsi"/>
          <w:lang w:eastAsia="en-US"/>
        </w:rPr>
      </w:pPr>
    </w:p>
    <w:p w:rsidR="00265A90" w:rsidRDefault="00265A90"/>
    <w:sectPr w:rsidR="00265A90" w:rsidSect="00D676F5"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006816"/>
    <w:multiLevelType w:val="hybridMultilevel"/>
    <w:tmpl w:val="4CE68A58"/>
    <w:lvl w:ilvl="0" w:tplc="D3CA84B4">
      <w:start w:val="1"/>
      <w:numFmt w:val="decimal"/>
      <w:lvlText w:val="%1."/>
      <w:lvlJc w:val="left"/>
      <w:pPr>
        <w:ind w:left="1080" w:hanging="360"/>
      </w:pPr>
      <w:rPr>
        <w:rFonts w:hint="default"/>
        <w:sz w:val="21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>
    <w:useFELayout/>
  </w:compat>
  <w:rsids>
    <w:rsidRoot w:val="00E45345"/>
    <w:rsid w:val="00265A90"/>
    <w:rsid w:val="004C50D6"/>
    <w:rsid w:val="007F2A1A"/>
    <w:rsid w:val="00B73BD4"/>
    <w:rsid w:val="00C20197"/>
    <w:rsid w:val="00CB035B"/>
    <w:rsid w:val="00CE6CE0"/>
    <w:rsid w:val="00D3275F"/>
    <w:rsid w:val="00DB194E"/>
    <w:rsid w:val="00E45345"/>
    <w:rsid w:val="00FE13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19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487</Words>
  <Characters>2782</Characters>
  <Application>Microsoft Office Word</Application>
  <DocSecurity>0</DocSecurity>
  <Lines>23</Lines>
  <Paragraphs>6</Paragraphs>
  <ScaleCrop>false</ScaleCrop>
  <Company/>
  <LinksUpToDate>false</LinksUpToDate>
  <CharactersWithSpaces>3263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TajnistvoOSDP</dc:creator>
  <cp:keywords/>
  <dc:description/>
  <cp:lastModifiedBy>TajnistvoOSDP</cp:lastModifiedBy>
  <cp:revision>9</cp:revision>
  <dcterms:created xsi:type="dcterms:W3CDTF">2017-11-24T09:31:00Z</dcterms:created>
  <dcterms:modified xsi:type="dcterms:W3CDTF">2017-11-27T11:32:00Z</dcterms:modified>
</cp:coreProperties>
</file>